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1B47" w14:textId="77777777" w:rsidR="00B40BE7" w:rsidRDefault="00762A58" w:rsidP="0052787C">
      <w:pPr>
        <w:pStyle w:val="Standard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КСЕНОФОБИЯ, НАЦИОНАЛИЗМ, РАСИЗМ — ПОЗОР ЧЕЛОВЕЧЕСТВА</w:t>
      </w:r>
    </w:p>
    <w:p w14:paraId="17983F09" w14:textId="77777777" w:rsidR="00B40BE7" w:rsidRDefault="00762A58" w:rsidP="0052787C">
      <w:pPr>
        <w:pStyle w:val="Standard"/>
        <w:spacing w:line="276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Алексейченко</w:t>
      </w:r>
      <w:proofErr w:type="spellEnd"/>
      <w:r>
        <w:rPr>
          <w:rFonts w:ascii="Times New Roman" w:hAnsi="Times New Roman"/>
        </w:rPr>
        <w:t xml:space="preserve"> Лолита Николаевна</w:t>
      </w:r>
    </w:p>
    <w:p w14:paraId="46B6FBF5" w14:textId="29EBD5EA" w:rsidR="00B40BE7" w:rsidRDefault="00762A58" w:rsidP="0052787C">
      <w:pPr>
        <w:pStyle w:val="Standard"/>
        <w:spacing w:line="276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Научный руководитель Шевцова Ольга Николаевна</w:t>
      </w:r>
      <w:r>
        <w:rPr>
          <w:rFonts w:ascii="Times New Roman" w:hAnsi="Times New Roman"/>
        </w:rPr>
        <w:br/>
        <w:t>ГБПОУ КК «СКПО», Краснодарский край, г.</w:t>
      </w:r>
      <w:r w:rsidR="00D247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Сочи</w:t>
      </w:r>
    </w:p>
    <w:p w14:paraId="74ECCEFA" w14:textId="77777777" w:rsidR="00B40BE7" w:rsidRPr="00B62119" w:rsidRDefault="00B40BE7" w:rsidP="0052787C">
      <w:pPr>
        <w:pStyle w:val="Standard"/>
        <w:spacing w:line="276" w:lineRule="auto"/>
        <w:ind w:firstLine="709"/>
        <w:jc w:val="center"/>
        <w:rPr>
          <w:rFonts w:ascii="Times New Roman" w:hAnsi="Times New Roman"/>
          <w:bCs/>
          <w:iCs/>
        </w:rPr>
      </w:pPr>
    </w:p>
    <w:p w14:paraId="3BCD3904" w14:textId="77777777" w:rsidR="00B40BE7" w:rsidRDefault="00762A58" w:rsidP="0052787C">
      <w:pPr>
        <w:pStyle w:val="Standard"/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Современное человеческое общество разительно отличается от того, каким оно было даже 50 лет назад, но, несмотря на достигнутые высоты в различных сферах жизни, люди во всех частях планеты продолжают ежедневно страдать от различных форм ксенофобии, расизма, национализма и связанной с ними дискриминации. Этнические и расовые предубеждения с точки зрения логики совершенно абсурдны, иррациональны. Но, к сожалению, они с течением времени приобретают характер нормы, передаются из поколения в поколение.</w:t>
      </w:r>
    </w:p>
    <w:p w14:paraId="4B113362" w14:textId="77777777" w:rsidR="00B40BE7" w:rsidRDefault="00762A58" w:rsidP="0052787C">
      <w:pPr>
        <w:pStyle w:val="Standard"/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Цель исследования:</w:t>
      </w:r>
      <w:r>
        <w:rPr>
          <w:rFonts w:ascii="Times New Roman" w:hAnsi="Times New Roman"/>
          <w:color w:val="000000"/>
        </w:rPr>
        <w:t xml:space="preserve"> проанализировать уровень распространённости ксенофобии, национализма и расизма среди жителей города Сочи разных возрастных групп; побудить представителей молодёжи к борьбе с личной расовой и этнической предубеждённостью путем проведения лекций.</w:t>
      </w:r>
    </w:p>
    <w:p w14:paraId="6DED03C6" w14:textId="77777777" w:rsidR="00B40BE7" w:rsidRDefault="00762A58" w:rsidP="0052787C">
      <w:pPr>
        <w:pStyle w:val="Standard"/>
        <w:spacing w:line="276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Задачи исследования:</w:t>
      </w:r>
    </w:p>
    <w:p w14:paraId="38B6C694" w14:textId="77777777" w:rsidR="00B40BE7" w:rsidRDefault="00762A58" w:rsidP="0052787C">
      <w:pPr>
        <w:pStyle w:val="Standard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Изучить психолого-социологическую литературу по проблеме явлений ксенофобии, национализма и расизма в человеческом обществе;</w:t>
      </w:r>
    </w:p>
    <w:p w14:paraId="56ECFB26" w14:textId="77777777" w:rsidR="00B40BE7" w:rsidRDefault="00762A58" w:rsidP="0052787C">
      <w:pPr>
        <w:pStyle w:val="Standard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Познакомиться с понятиями: ксенофобия, национализм, расизм, установка, национальные и расовые стереотипы, предубеждения;</w:t>
      </w:r>
    </w:p>
    <w:p w14:paraId="5C6BC369" w14:textId="77777777" w:rsidR="00B40BE7" w:rsidRDefault="00762A58" w:rsidP="0052787C">
      <w:pPr>
        <w:pStyle w:val="Standard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Рассмотреть теории происхождения предубеждений;</w:t>
      </w:r>
    </w:p>
    <w:p w14:paraId="2D346E7C" w14:textId="77777777" w:rsidR="00B40BE7" w:rsidRDefault="00762A58" w:rsidP="0052787C">
      <w:pPr>
        <w:pStyle w:val="Standard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Рассмотреть исторические проявления ксенофобии, национализма и расизма;</w:t>
      </w:r>
    </w:p>
    <w:p w14:paraId="4F7F4EA2" w14:textId="62236884" w:rsidR="00B40BE7" w:rsidRDefault="00762A58" w:rsidP="0052787C">
      <w:pPr>
        <w:pStyle w:val="Standard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Разработать </w:t>
      </w:r>
      <w:r w:rsidR="00B62119">
        <w:rPr>
          <w:rFonts w:ascii="Times New Roman" w:hAnsi="Times New Roman"/>
          <w:color w:val="000000"/>
        </w:rPr>
        <w:t>анкету «</w:t>
      </w:r>
      <w:r>
        <w:rPr>
          <w:rFonts w:ascii="Times New Roman" w:hAnsi="Times New Roman"/>
          <w:color w:val="000000"/>
        </w:rPr>
        <w:t>Нахожусь ли я во власти этнических и расовых предубеждений?»;</w:t>
      </w:r>
    </w:p>
    <w:p w14:paraId="61F8708B" w14:textId="77777777" w:rsidR="00B40BE7" w:rsidRDefault="00762A58" w:rsidP="0052787C">
      <w:pPr>
        <w:pStyle w:val="Standard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 помощью опроса на основе анкетирования выявить уровень предубеждённости у респондентов разных возрастов;</w:t>
      </w:r>
    </w:p>
    <w:p w14:paraId="13028095" w14:textId="77777777" w:rsidR="00B40BE7" w:rsidRDefault="00762A58" w:rsidP="0052787C">
      <w:pPr>
        <w:pStyle w:val="Standard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 помощью опроса на основе анкетирования выявить самую «популярную» среди участников опроса теорию происхождения этнических и расовых предубеждений;</w:t>
      </w:r>
    </w:p>
    <w:p w14:paraId="620B7FCF" w14:textId="77777777" w:rsidR="00B40BE7" w:rsidRDefault="00762A58" w:rsidP="0052787C">
      <w:pPr>
        <w:pStyle w:val="Standard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Провести лекции «Ксенофобия, национализм, расизм — позор человечества» студентам первого курса;</w:t>
      </w:r>
    </w:p>
    <w:p w14:paraId="6E33246E" w14:textId="77777777" w:rsidR="00B40BE7" w:rsidRDefault="00762A58" w:rsidP="0052787C">
      <w:pPr>
        <w:pStyle w:val="Standard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 помощью опроса на основе анкетирования выявить отношение современной молодёжи к проблеме ксенофобии, национализма и расизма</w:t>
      </w:r>
      <w:r w:rsidRPr="00B62119">
        <w:rPr>
          <w:rFonts w:ascii="Times New Roman" w:hAnsi="Times New Roman"/>
          <w:color w:val="000000"/>
        </w:rPr>
        <w:t>;</w:t>
      </w:r>
    </w:p>
    <w:p w14:paraId="3B096FF2" w14:textId="77777777" w:rsidR="00B40BE7" w:rsidRDefault="00762A58" w:rsidP="0052787C">
      <w:pPr>
        <w:pStyle w:val="Standard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Изучить пути преодоления явлений ксенофобии, национализма и расизма;</w:t>
      </w:r>
    </w:p>
    <w:p w14:paraId="7418649D" w14:textId="77777777" w:rsidR="00B40BE7" w:rsidRDefault="00762A58" w:rsidP="0052787C">
      <w:pPr>
        <w:pStyle w:val="Standard"/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Актуальность исследования: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миллионы людей страдали прежде и страдают в наши дни от расизма, этнической дискриминации и ксенофобии. Необходимо освещать эту тему, ведь каждый из нас содействует либо насаждению, либо искоренению расовых и этнических предрассудков и нетерпимого отношения.</w:t>
      </w:r>
    </w:p>
    <w:p w14:paraId="1C7DB97D" w14:textId="77777777" w:rsidR="00B40BE7" w:rsidRDefault="00762A58" w:rsidP="0052787C">
      <w:pPr>
        <w:pStyle w:val="Standard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</w:rPr>
        <w:t>Каждая наша мысль, каждое наше слово и каждый поступок изо дня в день способствуют либо насаждению, либо искоренению расовых и этнических предубеждений — это простая истина, принять которую ответственен каждый человек. Мир, в котором людей не притесняют за цвет их кожи или национальность, мир, неразделённый на «высших» и «низших» по расовому признаку, мир, в котором не нарушаются основные права и свободы человека лишь из-за его происхождения, — такой мир должен быть целью каждого человека в отдельности и всего человеческого общества!</w:t>
      </w:r>
    </w:p>
    <w:sectPr w:rsidR="00B40BE7" w:rsidSect="00AB69D2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C8612" w14:textId="77777777" w:rsidR="00A45AC1" w:rsidRDefault="00A45AC1">
      <w:pPr>
        <w:rPr>
          <w:rFonts w:hint="eastAsia"/>
        </w:rPr>
      </w:pPr>
      <w:r>
        <w:separator/>
      </w:r>
    </w:p>
  </w:endnote>
  <w:endnote w:type="continuationSeparator" w:id="0">
    <w:p w14:paraId="5957254C" w14:textId="77777777" w:rsidR="00A45AC1" w:rsidRDefault="00A45A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357E0" w14:textId="77777777" w:rsidR="00A45AC1" w:rsidRDefault="00A45AC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45F1B73" w14:textId="77777777" w:rsidR="00A45AC1" w:rsidRDefault="00A45AC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B033D"/>
    <w:multiLevelType w:val="multilevel"/>
    <w:tmpl w:val="E68288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b w:val="0"/>
        <w:bCs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b w:val="0"/>
        <w:bCs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BE7"/>
    <w:rsid w:val="00481926"/>
    <w:rsid w:val="005172C4"/>
    <w:rsid w:val="0052787C"/>
    <w:rsid w:val="00575C29"/>
    <w:rsid w:val="005D5629"/>
    <w:rsid w:val="00762A58"/>
    <w:rsid w:val="00A45AC1"/>
    <w:rsid w:val="00AB69D2"/>
    <w:rsid w:val="00B40BE7"/>
    <w:rsid w:val="00B62119"/>
    <w:rsid w:val="00D2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C310"/>
  <w15:docId w15:val="{712C0B7B-CDAA-4FEB-8616-9A8C6737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rFonts w:ascii="Times New Roman" w:eastAsia="Times New Roman" w:hAnsi="Times New Roman" w:cs="Times New Roman"/>
      <w:b w:val="0"/>
      <w:b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 Румянцев</dc:creator>
  <cp:lastModifiedBy>Антон</cp:lastModifiedBy>
  <cp:revision>2</cp:revision>
  <dcterms:created xsi:type="dcterms:W3CDTF">2022-12-22T10:00:00Z</dcterms:created>
  <dcterms:modified xsi:type="dcterms:W3CDTF">2022-12-22T10:00:00Z</dcterms:modified>
</cp:coreProperties>
</file>